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45" w:rsidRDefault="002B6F45" w:rsidP="00DA7F58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F45" w:rsidRDefault="00DA7F58" w:rsidP="00DA7F58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DA7F58" w:rsidRPr="00DA7F58" w:rsidRDefault="00DA7F58" w:rsidP="00DA7F58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DA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Ухоловский</w:t>
      </w:r>
      <w:proofErr w:type="spellEnd"/>
      <w:r w:rsidRPr="00DA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№2 </w:t>
      </w:r>
      <w:proofErr w:type="spellStart"/>
      <w:r w:rsidRPr="00DA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Ухоловского</w:t>
      </w:r>
      <w:proofErr w:type="spellEnd"/>
      <w:r w:rsidRPr="00DA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7F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A7F58" w:rsidRPr="00DA7F58" w:rsidRDefault="00DA7F58" w:rsidP="00DA7F58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415" w:rsidRPr="00DA7F58" w:rsidRDefault="00F86415" w:rsidP="00F86415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7030A0"/>
          <w:szCs w:val="21"/>
          <w:lang w:eastAsia="ru-RU"/>
        </w:rPr>
      </w:pPr>
      <w:r w:rsidRPr="00F86415">
        <w:rPr>
          <w:rFonts w:ascii="Times New Roman" w:eastAsia="Times New Roman" w:hAnsi="Times New Roman" w:cs="Times New Roman"/>
          <w:bCs/>
          <w:color w:val="7030A0"/>
          <w:sz w:val="32"/>
          <w:szCs w:val="28"/>
          <w:lang w:eastAsia="ru-RU"/>
        </w:rPr>
        <w:t xml:space="preserve">Консультация для родителей </w:t>
      </w:r>
    </w:p>
    <w:p w:rsidR="00DA7F58" w:rsidRPr="00DA7F58" w:rsidRDefault="00DA7F58" w:rsidP="00DA7F58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415" w:rsidRPr="00DA7F58" w:rsidRDefault="00DA7F58" w:rsidP="00F86415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32"/>
          <w:lang w:eastAsia="ru-RU"/>
        </w:rPr>
      </w:pPr>
      <w:r w:rsidRPr="00DA7F58">
        <w:rPr>
          <w:rFonts w:ascii="Arial" w:eastAsia="Times New Roman" w:hAnsi="Arial" w:cs="Arial"/>
          <w:b/>
          <w:bCs/>
          <w:color w:val="FF0000"/>
          <w:sz w:val="36"/>
          <w:szCs w:val="28"/>
          <w:lang w:eastAsia="ru-RU"/>
        </w:rPr>
        <w:t> </w:t>
      </w:r>
      <w:r w:rsidR="00F86415" w:rsidRPr="00F86415">
        <w:rPr>
          <w:rFonts w:ascii="Times New Roman" w:eastAsia="Times New Roman" w:hAnsi="Times New Roman" w:cs="Times New Roman"/>
          <w:b/>
          <w:color w:val="FF0000"/>
          <w:sz w:val="40"/>
          <w:szCs w:val="32"/>
          <w:lang w:eastAsia="ru-RU"/>
        </w:rPr>
        <w:t>«Проворные пальчики – быстрая</w:t>
      </w:r>
      <w:r w:rsidR="00F86415" w:rsidRPr="00DA7F58">
        <w:rPr>
          <w:rFonts w:ascii="Times New Roman" w:eastAsia="Times New Roman" w:hAnsi="Times New Roman" w:cs="Times New Roman"/>
          <w:b/>
          <w:color w:val="FF0000"/>
          <w:sz w:val="40"/>
          <w:szCs w:val="32"/>
          <w:lang w:eastAsia="ru-RU"/>
        </w:rPr>
        <w:t xml:space="preserve"> речь»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A7F58" w:rsidRPr="00DA7F58" w:rsidRDefault="00DA7F58" w:rsidP="00DA7F58">
      <w:pPr>
        <w:shd w:val="clear" w:color="auto" w:fill="FFFFFF"/>
        <w:spacing w:after="12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7F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DA7F58" w:rsidRPr="00DA7F58" w:rsidRDefault="00F86415" w:rsidP="00F86415">
      <w:pPr>
        <w:shd w:val="clear" w:color="auto" w:fill="FFFFFF"/>
        <w:spacing w:after="120" w:line="240" w:lineRule="auto"/>
        <w:ind w:left="-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608B8B" wp14:editId="73C7C5EA">
            <wp:extent cx="5940425" cy="4455319"/>
            <wp:effectExtent l="0" t="0" r="3175" b="2540"/>
            <wp:docPr id="3" name="Рисунок 3" descr="https://m-orlovka-graiv.gosuslugi.ru/netcat_files/69/40/1637840081_13723931_1609515329378767_756159992340035796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-orlovka-graiv.gosuslugi.ru/netcat_files/69/40/1637840081_13723931_1609515329378767_7561599923400357969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F58" w:rsidRPr="00DA7F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1418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7F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DA7F58" w:rsidRPr="00DA7F58" w:rsidRDefault="00DA7F58" w:rsidP="00DA7F58">
      <w:pPr>
        <w:shd w:val="clear" w:color="auto" w:fill="FFFFFF"/>
        <w:spacing w:after="12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7F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F86415" w:rsidRPr="00DA7F58" w:rsidRDefault="00DA7F58" w:rsidP="00F86415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F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F86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F86415" w:rsidRPr="00DA7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Подготовил: воспитатель</w:t>
      </w:r>
    </w:p>
    <w:p w:rsidR="00F86415" w:rsidRPr="00DA7F58" w:rsidRDefault="00F86415" w:rsidP="00F86415">
      <w:pPr>
        <w:shd w:val="clear" w:color="auto" w:fill="FFFFFF"/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высшей категории  </w:t>
      </w:r>
      <w:proofErr w:type="spellStart"/>
      <w:r w:rsidRPr="00DA7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Кремененко</w:t>
      </w:r>
      <w:proofErr w:type="spellEnd"/>
      <w:r w:rsidRPr="00DA7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Л.П.</w:t>
      </w:r>
    </w:p>
    <w:p w:rsidR="00DA7F58" w:rsidRPr="00DA7F58" w:rsidRDefault="00DA7F58" w:rsidP="00DA7F58">
      <w:pPr>
        <w:shd w:val="clear" w:color="auto" w:fill="FFFFFF"/>
        <w:spacing w:after="12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A7F58" w:rsidRPr="00DA7F58" w:rsidRDefault="00DA7F58" w:rsidP="00DA7F58">
      <w:pPr>
        <w:shd w:val="clear" w:color="auto" w:fill="FFFFFF"/>
        <w:spacing w:after="12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7F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DA7F58" w:rsidRPr="00DA7F58" w:rsidRDefault="00DA7F58" w:rsidP="00DA7F58">
      <w:pPr>
        <w:shd w:val="clear" w:color="auto" w:fill="FFFFFF"/>
        <w:spacing w:after="12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7F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DA7F58" w:rsidRPr="00DA7F58" w:rsidRDefault="00F86415" w:rsidP="00F86415">
      <w:pPr>
        <w:shd w:val="clear" w:color="auto" w:fill="FFFFFF"/>
        <w:spacing w:after="12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7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</w:t>
      </w:r>
    </w:p>
    <w:p w:rsidR="00DA7F58" w:rsidRPr="00F35ABC" w:rsidRDefault="00DA7F58" w:rsidP="00F35ABC">
      <w:pPr>
        <w:shd w:val="clear" w:color="auto" w:fill="FFFFFF"/>
        <w:spacing w:after="120" w:line="240" w:lineRule="auto"/>
        <w:ind w:firstLine="567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7F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 </w:t>
      </w:r>
      <w:bookmarkStart w:id="0" w:name="_GoBack"/>
      <w:bookmarkEnd w:id="0"/>
      <w:r w:rsidRPr="00DA7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proofErr w:type="gramStart"/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Мелкая моторика - это согласованные движения пальцев рук, умение «поль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зоваться» этими движениями - держать ложку и карандаш, застегивать пуговицы, рисовать, лепить.</w:t>
      </w:r>
      <w:proofErr w:type="gramEnd"/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Неуклюжесть пальчиков говорит о том, что мелкая моторика ре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бенка еще недостаточно развита. Почему же ей врачи уделяют такое пристальное внимание?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Головной мозг (его высшие корковые функции), руки (кончики пальцев) и арти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куляционный аппарат (движение губ, нижней челюсти и языка при речи) тесней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шим образом связаны между собой. Поэтому малыш со скованными пальчиками отстает в психомоторном развитии.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Известно, что формирование речевых областей совершается под влиянием кинети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ческих (чувствительных) импульсов от рук, а точнее от пальцев. Этот факт должен использоваться в работе с детьми и там, где развитие речи про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исход</w:t>
      </w:r>
      <w:r w:rsidR="00DF0183" w:rsidRPr="00F864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ит своевременно, и особенно там,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где имеется отставание, задержка развития моторной стороны речи. Поэтому рекомендуется стимулировать речевое развитие детей путем тренировки движений пальцев рук.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же сделать пальчики ловкими и проворными? Прежде всего, надо активизиро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вать те точки на руках малыша, которые непосредственно влияют на развитие выс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ших корковых функции и соответственно дают толчок к их развитию. Находятся они на кончиках пальцев. Затем развивать гибкость кисти. И ещё малыш должен научиться делать какую-либо работу одной рукой. Развитие мелкой моторики важно для всех детей без исключения, но если у ребенка наблюдается повышенный, или наоборот, пониженный мышечный тонус, с ним на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до заниматься обязательно. Ведь вам не хочется, чтобы он, через несколько лет пойдя в школу, стал отставать в учебе.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ШЕРШАВАЯ НЕРОВНАЯ ПОВЕРХНОСТЬ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Маленькому ребенку очень полезно двигать ладошкой по жесткой бумаге, ситечку, камню. Предложите ему вдобавок закрыть глаза, тогда тактильные ощущения обостряются. Не </w:t>
      </w:r>
      <w:proofErr w:type="gramStart"/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поленитесь и вырежьте для малыша буквы из алфавита из наждачной бумаги тогда каждую он действительно прочувствует</w:t>
      </w:r>
      <w:proofErr w:type="gramEnd"/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 кроха узнает</w:t>
      </w:r>
      <w:r w:rsidR="00DF0183" w:rsidRPr="00F864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F0183"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буквы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 мелкую моторику разовьет.</w:t>
      </w:r>
    </w:p>
    <w:p w:rsidR="00DA7F58" w:rsidRPr="00DA7F58" w:rsidRDefault="00DF0183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8"/>
          <w:lang w:eastAsia="ru-RU"/>
        </w:rPr>
      </w:pPr>
      <w:r w:rsidRPr="00F86415">
        <w:rPr>
          <w:rStyle w:val="c4"/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Массаж</w:t>
      </w:r>
      <w:r w:rsidRPr="00F86415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 Массируйте, разминайте кисть от мизинца к большому пальцу. Постукивайте по подушечкам своими пальцами. Раздражайте, похлопывайте, разминайте фаланги пальцев. Массировать нужно обе руки, ведь каждая «отвечает» за своё мозговое полушарие.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ГИМНАСТИКА ДЛЯ РУК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Особое внимание уделяйте большим пальцам. Пусть ребенок подвигает ими в стороны и по кругу. Учите доставать большими пальцами до центра ладошек. А чтобы не было скучно, приговаривайте стишки-</w:t>
      </w:r>
      <w:proofErr w:type="spellStart"/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потешки</w:t>
      </w:r>
      <w:proofErr w:type="spellEnd"/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они малышам очень нравятся: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Пальчик толстый и большой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В сад за сливами пошел.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proofErr w:type="gramStart"/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Указательным</w:t>
      </w:r>
      <w:proofErr w:type="gramEnd"/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 с порога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Указал ему дорогу.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Средний пальчик – очень меткий,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Он сбивает сливы с ветки.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Безымянный поедает.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А мизинчик-господинчик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В землю косточки сажает.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Этот пальчик – дедушка,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Этот пальчик – бабушка,</w:t>
      </w:r>
    </w:p>
    <w:p w:rsidR="00045DF2" w:rsidRDefault="00045DF2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Этот пальчик – папочка,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lastRenderedPageBreak/>
        <w:t>Этот пальчик – мамочка,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Этот пальчик – я!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Если упражнения вызывают у детей некоторые трудности, то родители помогают ребенку удерживать остальные пальчики от произвольных движений.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Этот пальчик хочет спать.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Этот пальчик – </w:t>
      </w:r>
      <w:proofErr w:type="gramStart"/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прыг</w:t>
      </w:r>
      <w:proofErr w:type="gramEnd"/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 в кровать!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Этот пальчик прикорнул.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Этот пальчик уж уснул.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Встали пальчики. Ура!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В детский сад идти пора!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такт мягко крутите, двигайте пальчиками вверх, вниз, назад, вперед, складывайте их в кулачок, разминайте.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тренировки пальцев могут быть использованы упражнения и без речевого сопровождения. Ребенку объясняют выполнение того или иного задания. Родители на себе все демонстрируют.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«Пальчики здороваются» - кончик большого пальца правой руки поочередно касается кончиков указательного, среднего, безымянного и мизинца.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proofErr w:type="gramStart"/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«Человечек» - указательным и средний пальцы правой руки «бегают» по столу.</w:t>
      </w:r>
      <w:proofErr w:type="gramEnd"/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«Слоненок» - средний палец выставлен вперед (хобот), а указательный и безымянный – ноги. Слоненок «идет» по столу.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«Осьминог» - кисти рук сплетены, растопыренные пальцы опущены вниз.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ДИФФЕРЕНЦИРОВАНИЕ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Это сложное слово </w:t>
      </w:r>
      <w:r w:rsidR="00DF0183" w:rsidRPr="00F864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означает всего лишь умение одну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руку напрягать, зажимать, а другую расслаблять.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Примерно до двух лет у ребенка нет (и не может быть) доминирующей (ведущей) руки – у него они обе главные. После 2 лет начинается дифференциация напряжения, и к 4 годам этот процесс должен закончиться. Сегодня у большинства детей он затягивается, поэтому замедляется и психомоторное развитие. Вот почему тренировать ручки на напряжение и расслабление необходимо всем малышам. Поскольку кроха пока не понимает, что от него хотят, вам придется многое за него делать самим: как бы руководить нужными движениями. Например, попросите малыша положить ручки на стол ладошками вниз. Помогая ему работать пальчиками, приговаривая: «Ну-ка уложим ручки спать. Они лежат спокойно, посапывают. Смотри, одна проснулась! У нее появились ножки (указательный и средний палец ребенка в этот момент «встают» и опираются на стол), и она тихо пошла</w:t>
      </w:r>
      <w:proofErr w:type="gramStart"/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</w:t>
      </w:r>
      <w:proofErr w:type="gramEnd"/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ихо, чтобы рука не заметила, и ... побежала. Погуляла и, смотри, вернулась на место, легла. Заснула. Теперь другая ручка проснулась...».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Попробуйте поиграть в «ёжиков». Сжали ручки в кулачки – это два ежика. Один спит, другой проснулся (пальцы раздвинулись веером). «Тук-тук», стучится проснувшийся ежик спящему. А тот не откликается. Подождал, подождал ежик и снова заснул. Теперь другой проснулся. «Тук-тук», стучится он первому ежику...».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 вот эта игра подходит детям только с трех лет. Одна рука, расслабленная, лежит на столе ладошкой вниз, другая, рядом, сжата в кулачок. Сначала кулачок стучит по расслабленной руке, затем наоборот.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Занимайтесь с малышом по минуте, но несколько раз в день.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Ему понравилось? Пусть </w:t>
      </w:r>
      <w:proofErr w:type="gramStart"/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играет сколько захочет</w:t>
      </w:r>
      <w:proofErr w:type="gramEnd"/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       </w:t>
      </w:r>
    </w:p>
    <w:p w:rsidR="00045DF2" w:rsidRDefault="00045DF2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045DF2" w:rsidRDefault="00045DF2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>МОЗАИКА.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Чем мельче, тем лу</w:t>
      </w:r>
      <w:r w:rsidR="00DF0183" w:rsidRPr="00F864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чше. Конечно, складывать буквы и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ли фигурки ребенок должен под вашим присмотром, чтобы мозаичная </w:t>
      </w:r>
      <w:proofErr w:type="spellStart"/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деталька</w:t>
      </w:r>
      <w:proofErr w:type="spellEnd"/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 оказалась ненароком у него во рту.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ПЛАСТИЛИН.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доме, где есть ребенок, коробочка с этим разноцветным материалом должна быть обязательно. Пусть лепит что угодно: мнет и крутит колбаски, шарики – массирует точки на пальцах и ладонях.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ТРАФАРЕТЫ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Треугольник, прямоугольник, круг из тонкого картона и пластмассы. Ребенок с вашей помощью должен водить </w:t>
      </w:r>
      <w:proofErr w:type="gramStart"/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пальчиком</w:t>
      </w:r>
      <w:proofErr w:type="gramEnd"/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краям лежащей на столе фигурки. Так приучают чувствовать фиксированную линию.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Можно заниматься конструированием из кубиков, собирать различные пирамидки, перекладывать из одной кучки в д</w:t>
      </w:r>
      <w:r w:rsidR="00F86415" w:rsidRPr="00F864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ругую карандаши, пуговки</w:t>
      </w: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Выполняя пальчиками различные упражнения, ребенок достигает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центрах речи), но и подготавливает ребенка к рисованию и письму.</w:t>
      </w:r>
    </w:p>
    <w:p w:rsidR="00DA7F58" w:rsidRPr="00DA7F58" w:rsidRDefault="00DA7F58" w:rsidP="00F86415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</w:p>
    <w:p w:rsidR="00DA7F58" w:rsidRPr="00DA7F58" w:rsidRDefault="00DA7F58" w:rsidP="00F8641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A7F58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 </w:t>
      </w:r>
    </w:p>
    <w:p w:rsidR="00D85398" w:rsidRPr="00F86415" w:rsidRDefault="00D85398" w:rsidP="00F86415">
      <w:pPr>
        <w:ind w:left="-851"/>
        <w:rPr>
          <w:sz w:val="20"/>
        </w:rPr>
      </w:pPr>
    </w:p>
    <w:sectPr w:rsidR="00D85398" w:rsidRPr="00F86415" w:rsidSect="00F86415">
      <w:pgSz w:w="11906" w:h="16838"/>
      <w:pgMar w:top="426" w:right="850" w:bottom="1134" w:left="1701" w:header="708" w:footer="708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58"/>
    <w:rsid w:val="00045DF2"/>
    <w:rsid w:val="002B6F45"/>
    <w:rsid w:val="00D85398"/>
    <w:rsid w:val="00DA7F58"/>
    <w:rsid w:val="00DF0183"/>
    <w:rsid w:val="00F35ABC"/>
    <w:rsid w:val="00F8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DF0183"/>
  </w:style>
  <w:style w:type="character" w:customStyle="1" w:styleId="c2">
    <w:name w:val="c2"/>
    <w:basedOn w:val="a0"/>
    <w:rsid w:val="00DF0183"/>
  </w:style>
  <w:style w:type="paragraph" w:styleId="a3">
    <w:name w:val="Balloon Text"/>
    <w:basedOn w:val="a"/>
    <w:link w:val="a4"/>
    <w:uiPriority w:val="99"/>
    <w:semiHidden/>
    <w:unhideWhenUsed/>
    <w:rsid w:val="00F8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DF0183"/>
  </w:style>
  <w:style w:type="character" w:customStyle="1" w:styleId="c2">
    <w:name w:val="c2"/>
    <w:basedOn w:val="a0"/>
    <w:rsid w:val="00DF0183"/>
  </w:style>
  <w:style w:type="paragraph" w:styleId="a3">
    <w:name w:val="Balloon Text"/>
    <w:basedOn w:val="a"/>
    <w:link w:val="a4"/>
    <w:uiPriority w:val="99"/>
    <w:semiHidden/>
    <w:unhideWhenUsed/>
    <w:rsid w:val="00F8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2024-05-15T11:10:00Z</dcterms:created>
  <dcterms:modified xsi:type="dcterms:W3CDTF">2024-05-21T14:23:00Z</dcterms:modified>
</cp:coreProperties>
</file>